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687" w:rsidRDefault="00FD6687" w:rsidP="00DB1962">
      <w:pPr>
        <w:spacing w:line="480" w:lineRule="auto"/>
        <w:rPr>
          <w:rFonts w:ascii="Times New Roman" w:hAnsi="Times New Roman" w:cs="Times New Roman"/>
          <w:sz w:val="24"/>
          <w:szCs w:val="24"/>
        </w:rPr>
      </w:pPr>
    </w:p>
    <w:p w:rsidR="00DB1962" w:rsidRDefault="00DB1962" w:rsidP="00DB1962">
      <w:pPr>
        <w:spacing w:line="480" w:lineRule="auto"/>
        <w:rPr>
          <w:rFonts w:ascii="Times New Roman" w:hAnsi="Times New Roman" w:cs="Times New Roman"/>
          <w:sz w:val="24"/>
          <w:szCs w:val="24"/>
        </w:rPr>
      </w:pPr>
    </w:p>
    <w:p w:rsidR="00DB1962" w:rsidRDefault="00DB1962" w:rsidP="00DB1962">
      <w:pPr>
        <w:spacing w:line="480" w:lineRule="auto"/>
        <w:rPr>
          <w:rFonts w:ascii="Times New Roman" w:hAnsi="Times New Roman" w:cs="Times New Roman"/>
          <w:sz w:val="24"/>
          <w:szCs w:val="24"/>
        </w:rPr>
      </w:pPr>
    </w:p>
    <w:p w:rsidR="00DB1962" w:rsidRDefault="00DB1962" w:rsidP="00DB1962">
      <w:pPr>
        <w:spacing w:line="480" w:lineRule="auto"/>
        <w:rPr>
          <w:rFonts w:ascii="Times New Roman" w:hAnsi="Times New Roman" w:cs="Times New Roman"/>
          <w:sz w:val="24"/>
          <w:szCs w:val="24"/>
        </w:rPr>
      </w:pPr>
    </w:p>
    <w:p w:rsidR="00DB1962" w:rsidRDefault="00DB1962" w:rsidP="00DB1962">
      <w:pPr>
        <w:spacing w:line="480" w:lineRule="auto"/>
        <w:jc w:val="center"/>
        <w:rPr>
          <w:rFonts w:ascii="Times New Roman" w:hAnsi="Times New Roman" w:cs="Times New Roman"/>
          <w:sz w:val="24"/>
          <w:szCs w:val="24"/>
        </w:rPr>
      </w:pPr>
    </w:p>
    <w:p w:rsidR="00B1146E" w:rsidRDefault="00B1146E" w:rsidP="00DB1962">
      <w:pPr>
        <w:spacing w:line="480" w:lineRule="auto"/>
        <w:jc w:val="center"/>
        <w:rPr>
          <w:rFonts w:ascii="Times New Roman" w:hAnsi="Times New Roman" w:cs="Times New Roman"/>
          <w:sz w:val="24"/>
          <w:szCs w:val="24"/>
        </w:rPr>
      </w:pPr>
    </w:p>
    <w:p w:rsidR="00B1146E" w:rsidRDefault="00B1146E" w:rsidP="00DB1962">
      <w:pPr>
        <w:spacing w:line="480" w:lineRule="auto"/>
        <w:jc w:val="center"/>
        <w:rPr>
          <w:rFonts w:ascii="Times New Roman" w:hAnsi="Times New Roman" w:cs="Times New Roman"/>
          <w:sz w:val="24"/>
          <w:szCs w:val="24"/>
        </w:rPr>
      </w:pPr>
    </w:p>
    <w:p w:rsidR="00DB1962" w:rsidRPr="00630367" w:rsidRDefault="00DB1962" w:rsidP="00DB1962">
      <w:pPr>
        <w:spacing w:line="480" w:lineRule="auto"/>
        <w:jc w:val="center"/>
        <w:rPr>
          <w:rFonts w:ascii="Times New Roman" w:hAnsi="Times New Roman" w:cs="Times New Roman"/>
          <w:b/>
          <w:sz w:val="24"/>
          <w:szCs w:val="24"/>
        </w:rPr>
      </w:pPr>
      <w:r w:rsidRPr="00630367">
        <w:rPr>
          <w:rFonts w:ascii="Times New Roman" w:hAnsi="Times New Roman" w:cs="Times New Roman"/>
          <w:b/>
          <w:sz w:val="24"/>
          <w:szCs w:val="24"/>
        </w:rPr>
        <w:t>Disaster management</w:t>
      </w:r>
    </w:p>
    <w:p w:rsidR="00DB1962" w:rsidRPr="00552C64" w:rsidRDefault="00DB1962" w:rsidP="00DB1962">
      <w:pPr>
        <w:spacing w:line="480" w:lineRule="auto"/>
        <w:jc w:val="center"/>
        <w:rPr>
          <w:rFonts w:ascii="Times New Roman" w:hAnsi="Times New Roman" w:cs="Times New Roman"/>
          <w:sz w:val="24"/>
          <w:szCs w:val="24"/>
        </w:rPr>
      </w:pPr>
      <w:r w:rsidRPr="00552C64">
        <w:rPr>
          <w:rFonts w:ascii="Times New Roman" w:hAnsi="Times New Roman" w:cs="Times New Roman"/>
          <w:sz w:val="24"/>
          <w:szCs w:val="24"/>
        </w:rPr>
        <w:t>Name:</w:t>
      </w:r>
    </w:p>
    <w:p w:rsidR="00DB1962" w:rsidRPr="00552C64" w:rsidRDefault="00DB1962" w:rsidP="00DB1962">
      <w:pPr>
        <w:spacing w:line="480" w:lineRule="auto"/>
        <w:jc w:val="center"/>
        <w:rPr>
          <w:rFonts w:ascii="Times New Roman" w:hAnsi="Times New Roman" w:cs="Times New Roman"/>
          <w:sz w:val="24"/>
          <w:szCs w:val="24"/>
        </w:rPr>
      </w:pPr>
      <w:r w:rsidRPr="00552C64">
        <w:rPr>
          <w:rFonts w:ascii="Times New Roman" w:hAnsi="Times New Roman" w:cs="Times New Roman"/>
          <w:sz w:val="24"/>
          <w:szCs w:val="24"/>
        </w:rPr>
        <w:t>Institute:</w:t>
      </w:r>
    </w:p>
    <w:p w:rsidR="00DB1962" w:rsidRPr="00552C64" w:rsidRDefault="00DB1962" w:rsidP="00DB1962">
      <w:pPr>
        <w:spacing w:line="480" w:lineRule="auto"/>
        <w:jc w:val="center"/>
        <w:rPr>
          <w:rFonts w:ascii="Times New Roman" w:hAnsi="Times New Roman" w:cs="Times New Roman"/>
          <w:sz w:val="24"/>
          <w:szCs w:val="24"/>
        </w:rPr>
      </w:pPr>
      <w:r w:rsidRPr="00552C64">
        <w:rPr>
          <w:rFonts w:ascii="Times New Roman" w:hAnsi="Times New Roman" w:cs="Times New Roman"/>
          <w:sz w:val="24"/>
          <w:szCs w:val="24"/>
        </w:rPr>
        <w:t>Tutor:</w:t>
      </w:r>
    </w:p>
    <w:p w:rsidR="00DB1962" w:rsidRDefault="00DB1962" w:rsidP="00DB1962">
      <w:pPr>
        <w:spacing w:line="480" w:lineRule="auto"/>
        <w:jc w:val="center"/>
        <w:rPr>
          <w:rFonts w:ascii="Times New Roman" w:hAnsi="Times New Roman" w:cs="Times New Roman"/>
          <w:sz w:val="24"/>
          <w:szCs w:val="24"/>
        </w:rPr>
      </w:pPr>
      <w:r w:rsidRPr="00552C64">
        <w:rPr>
          <w:rFonts w:ascii="Times New Roman" w:hAnsi="Times New Roman" w:cs="Times New Roman"/>
          <w:sz w:val="24"/>
          <w:szCs w:val="24"/>
        </w:rPr>
        <w:t>Date</w:t>
      </w:r>
      <w:r>
        <w:rPr>
          <w:rFonts w:ascii="Times New Roman" w:hAnsi="Times New Roman" w:cs="Times New Roman"/>
          <w:sz w:val="24"/>
          <w:szCs w:val="24"/>
        </w:rPr>
        <w:t>:</w:t>
      </w:r>
    </w:p>
    <w:p w:rsidR="00B1146E" w:rsidRDefault="00B1146E" w:rsidP="00DB1962">
      <w:pPr>
        <w:spacing w:line="480" w:lineRule="auto"/>
        <w:jc w:val="center"/>
        <w:rPr>
          <w:rFonts w:ascii="Times New Roman" w:hAnsi="Times New Roman" w:cs="Times New Roman"/>
          <w:sz w:val="24"/>
          <w:szCs w:val="24"/>
        </w:rPr>
      </w:pPr>
    </w:p>
    <w:p w:rsidR="00B1146E" w:rsidRDefault="00B1146E" w:rsidP="00DB1962">
      <w:pPr>
        <w:spacing w:line="480" w:lineRule="auto"/>
        <w:jc w:val="center"/>
        <w:rPr>
          <w:rFonts w:ascii="Times New Roman" w:hAnsi="Times New Roman" w:cs="Times New Roman"/>
          <w:sz w:val="24"/>
          <w:szCs w:val="24"/>
        </w:rPr>
      </w:pPr>
    </w:p>
    <w:p w:rsidR="00B1146E" w:rsidRDefault="00B1146E" w:rsidP="00DB1962">
      <w:pPr>
        <w:spacing w:line="480" w:lineRule="auto"/>
        <w:jc w:val="center"/>
        <w:rPr>
          <w:rFonts w:ascii="Times New Roman" w:hAnsi="Times New Roman" w:cs="Times New Roman"/>
          <w:sz w:val="24"/>
          <w:szCs w:val="24"/>
        </w:rPr>
      </w:pPr>
    </w:p>
    <w:p w:rsidR="00B1146E" w:rsidRDefault="00B1146E" w:rsidP="00DB1962">
      <w:pPr>
        <w:spacing w:line="480" w:lineRule="auto"/>
        <w:jc w:val="center"/>
        <w:rPr>
          <w:rFonts w:ascii="Times New Roman" w:hAnsi="Times New Roman" w:cs="Times New Roman"/>
          <w:sz w:val="24"/>
          <w:szCs w:val="24"/>
        </w:rPr>
      </w:pPr>
    </w:p>
    <w:p w:rsidR="00B1146E" w:rsidRDefault="00B1146E" w:rsidP="00DB1962">
      <w:pPr>
        <w:spacing w:line="480" w:lineRule="auto"/>
        <w:jc w:val="center"/>
        <w:rPr>
          <w:rFonts w:ascii="Times New Roman" w:hAnsi="Times New Roman" w:cs="Times New Roman"/>
          <w:sz w:val="24"/>
          <w:szCs w:val="24"/>
        </w:rPr>
      </w:pPr>
    </w:p>
    <w:p w:rsidR="00B1146E" w:rsidRDefault="00B1146E" w:rsidP="00DB1962">
      <w:pPr>
        <w:spacing w:line="480" w:lineRule="auto"/>
        <w:jc w:val="center"/>
        <w:rPr>
          <w:rFonts w:ascii="Times New Roman" w:hAnsi="Times New Roman" w:cs="Times New Roman"/>
          <w:sz w:val="24"/>
          <w:szCs w:val="24"/>
        </w:rPr>
      </w:pPr>
    </w:p>
    <w:p w:rsidR="000D6D49" w:rsidRDefault="000D6D49" w:rsidP="00B1146E">
      <w:pPr>
        <w:spacing w:line="480" w:lineRule="auto"/>
        <w:rPr>
          <w:rFonts w:ascii="Times New Roman" w:hAnsi="Times New Roman" w:cs="Times New Roman"/>
          <w:sz w:val="24"/>
          <w:szCs w:val="24"/>
        </w:rPr>
      </w:pPr>
      <w:r w:rsidRPr="000D6D49">
        <w:rPr>
          <w:rFonts w:ascii="Times New Roman" w:hAnsi="Times New Roman" w:cs="Times New Roman"/>
          <w:b/>
          <w:sz w:val="24"/>
          <w:szCs w:val="24"/>
        </w:rPr>
        <w:lastRenderedPageBreak/>
        <w:t>Flood Insurance, Rate Maps</w:t>
      </w:r>
      <w:r w:rsidR="00630367">
        <w:rPr>
          <w:rFonts w:ascii="Times New Roman" w:hAnsi="Times New Roman" w:cs="Times New Roman"/>
          <w:b/>
          <w:sz w:val="24"/>
          <w:szCs w:val="24"/>
        </w:rPr>
        <w:t>,</w:t>
      </w:r>
      <w:r w:rsidRPr="000D6D49">
        <w:rPr>
          <w:rFonts w:ascii="Times New Roman" w:hAnsi="Times New Roman" w:cs="Times New Roman"/>
          <w:b/>
          <w:sz w:val="24"/>
          <w:szCs w:val="24"/>
        </w:rPr>
        <w:t xml:space="preserve"> and F</w:t>
      </w:r>
      <w:r w:rsidR="00660F13">
        <w:rPr>
          <w:rFonts w:ascii="Times New Roman" w:hAnsi="Times New Roman" w:cs="Times New Roman"/>
          <w:b/>
          <w:sz w:val="24"/>
          <w:szCs w:val="24"/>
        </w:rPr>
        <w:t>lood</w:t>
      </w:r>
      <w:r w:rsidR="001143B6">
        <w:rPr>
          <w:rFonts w:ascii="Times New Roman" w:hAnsi="Times New Roman" w:cs="Times New Roman"/>
          <w:b/>
          <w:sz w:val="24"/>
          <w:szCs w:val="24"/>
        </w:rPr>
        <w:t xml:space="preserve"> Plains</w:t>
      </w:r>
      <w:r>
        <w:rPr>
          <w:rFonts w:ascii="Times New Roman" w:hAnsi="Times New Roman" w:cs="Times New Roman"/>
          <w:sz w:val="24"/>
          <w:szCs w:val="24"/>
        </w:rPr>
        <w:t>.</w:t>
      </w:r>
    </w:p>
    <w:p w:rsidR="00B1146E" w:rsidRDefault="00FB0CA8" w:rsidP="00B1146E">
      <w:pPr>
        <w:spacing w:line="480" w:lineRule="auto"/>
        <w:rPr>
          <w:rFonts w:ascii="Times New Roman" w:hAnsi="Times New Roman" w:cs="Times New Roman"/>
          <w:sz w:val="24"/>
          <w:szCs w:val="24"/>
        </w:rPr>
      </w:pPr>
      <w:r>
        <w:rPr>
          <w:rFonts w:ascii="Times New Roman" w:hAnsi="Times New Roman" w:cs="Times New Roman"/>
          <w:sz w:val="24"/>
          <w:szCs w:val="24"/>
        </w:rPr>
        <w:t>There are various types of disasters</w:t>
      </w:r>
      <w:r w:rsidR="00630367">
        <w:rPr>
          <w:rFonts w:ascii="Times New Roman" w:hAnsi="Times New Roman" w:cs="Times New Roman"/>
          <w:sz w:val="24"/>
          <w:szCs w:val="24"/>
        </w:rPr>
        <w:t>,</w:t>
      </w:r>
      <w:r>
        <w:rPr>
          <w:rFonts w:ascii="Times New Roman" w:hAnsi="Times New Roman" w:cs="Times New Roman"/>
          <w:sz w:val="24"/>
          <w:szCs w:val="24"/>
        </w:rPr>
        <w:t xml:space="preserve"> </w:t>
      </w:r>
      <w:r w:rsidR="004F1FFB">
        <w:rPr>
          <w:rFonts w:ascii="Times New Roman" w:hAnsi="Times New Roman" w:cs="Times New Roman"/>
          <w:sz w:val="24"/>
          <w:szCs w:val="24"/>
        </w:rPr>
        <w:t>such as earthquakes</w:t>
      </w:r>
      <w:r w:rsidR="00DD4A78">
        <w:rPr>
          <w:rFonts w:ascii="Times New Roman" w:hAnsi="Times New Roman" w:cs="Times New Roman"/>
          <w:sz w:val="24"/>
          <w:szCs w:val="24"/>
        </w:rPr>
        <w:t>, tsunami</w:t>
      </w:r>
      <w:r w:rsidR="005963EB">
        <w:rPr>
          <w:rFonts w:ascii="Times New Roman" w:hAnsi="Times New Roman" w:cs="Times New Roman"/>
          <w:sz w:val="24"/>
          <w:szCs w:val="24"/>
        </w:rPr>
        <w:t>s</w:t>
      </w:r>
      <w:r w:rsidR="00630367">
        <w:rPr>
          <w:rFonts w:ascii="Times New Roman" w:hAnsi="Times New Roman" w:cs="Times New Roman"/>
          <w:sz w:val="24"/>
          <w:szCs w:val="24"/>
        </w:rPr>
        <w:t>,</w:t>
      </w:r>
      <w:r w:rsidR="00DD4A78">
        <w:rPr>
          <w:rFonts w:ascii="Times New Roman" w:hAnsi="Times New Roman" w:cs="Times New Roman"/>
          <w:sz w:val="24"/>
          <w:szCs w:val="24"/>
        </w:rPr>
        <w:t xml:space="preserve"> and floods,</w:t>
      </w:r>
      <w:r w:rsidR="004F1FFB">
        <w:rPr>
          <w:rFonts w:ascii="Times New Roman" w:hAnsi="Times New Roman" w:cs="Times New Roman"/>
          <w:sz w:val="24"/>
          <w:szCs w:val="24"/>
        </w:rPr>
        <w:t xml:space="preserve"> </w:t>
      </w:r>
      <w:r w:rsidR="00560C3E">
        <w:rPr>
          <w:rFonts w:ascii="Times New Roman" w:hAnsi="Times New Roman" w:cs="Times New Roman"/>
          <w:sz w:val="24"/>
          <w:szCs w:val="24"/>
        </w:rPr>
        <w:t>but for</w:t>
      </w:r>
      <w:r>
        <w:rPr>
          <w:rFonts w:ascii="Times New Roman" w:hAnsi="Times New Roman" w:cs="Times New Roman"/>
          <w:sz w:val="24"/>
          <w:szCs w:val="24"/>
        </w:rPr>
        <w:t xml:space="preserve"> now let’s focus on flood</w:t>
      </w:r>
      <w:r w:rsidR="005963EB">
        <w:rPr>
          <w:rFonts w:ascii="Times New Roman" w:hAnsi="Times New Roman" w:cs="Times New Roman"/>
          <w:sz w:val="24"/>
          <w:szCs w:val="24"/>
        </w:rPr>
        <w:t>s</w:t>
      </w:r>
      <w:r>
        <w:rPr>
          <w:rFonts w:ascii="Times New Roman" w:hAnsi="Times New Roman" w:cs="Times New Roman"/>
          <w:sz w:val="24"/>
          <w:szCs w:val="24"/>
        </w:rPr>
        <w:t xml:space="preserve">. </w:t>
      </w:r>
      <w:r w:rsidR="00B1146E">
        <w:rPr>
          <w:rFonts w:ascii="Times New Roman" w:hAnsi="Times New Roman" w:cs="Times New Roman"/>
          <w:sz w:val="24"/>
          <w:szCs w:val="24"/>
        </w:rPr>
        <w:t xml:space="preserve">It’s imperative that one is covered under flood insurance. This type of insurance covers against loss of property due to flooding. The insurance covers building property and personal content. Under the coverage of building </w:t>
      </w:r>
      <w:r w:rsidR="005963EB">
        <w:rPr>
          <w:rFonts w:ascii="Times New Roman" w:hAnsi="Times New Roman" w:cs="Times New Roman"/>
          <w:sz w:val="24"/>
          <w:szCs w:val="24"/>
        </w:rPr>
        <w:t>property</w:t>
      </w:r>
      <w:r w:rsidR="00B1146E">
        <w:rPr>
          <w:rFonts w:ascii="Times New Roman" w:hAnsi="Times New Roman" w:cs="Times New Roman"/>
          <w:sz w:val="24"/>
          <w:szCs w:val="24"/>
        </w:rPr>
        <w:t>, it protects physical structure and foundation, heating systems, central air, detached garage, cabinets and paneling, electrical and plumbing system</w:t>
      </w:r>
      <w:r w:rsidR="00630367">
        <w:rPr>
          <w:rFonts w:ascii="Times New Roman" w:hAnsi="Times New Roman" w:cs="Times New Roman"/>
          <w:sz w:val="24"/>
          <w:szCs w:val="24"/>
        </w:rPr>
        <w:t>,</w:t>
      </w:r>
      <w:r w:rsidR="00B1146E">
        <w:rPr>
          <w:rFonts w:ascii="Times New Roman" w:hAnsi="Times New Roman" w:cs="Times New Roman"/>
          <w:sz w:val="24"/>
          <w:szCs w:val="24"/>
        </w:rPr>
        <w:t xml:space="preserve"> and finally attached bookcases. Payout is done by replacement cost basis and actual cash value.</w:t>
      </w:r>
      <w:r w:rsidR="00C80DE7">
        <w:rPr>
          <w:rFonts w:ascii="Times New Roman" w:hAnsi="Times New Roman" w:cs="Times New Roman"/>
          <w:sz w:val="24"/>
          <w:szCs w:val="24"/>
        </w:rPr>
        <w:t xml:space="preserve"> </w:t>
      </w:r>
      <w:r w:rsidR="00B1146E">
        <w:rPr>
          <w:rFonts w:ascii="Times New Roman" w:hAnsi="Times New Roman" w:cs="Times New Roman"/>
          <w:sz w:val="24"/>
          <w:szCs w:val="24"/>
        </w:rPr>
        <w:t>Under personal contents coverage, the cover protects electronics, furniture and clothing, some portable appliances, curtains, freezers and finally certain valuables. Payout is</w:t>
      </w:r>
      <w:r w:rsidR="006B4F16">
        <w:rPr>
          <w:rFonts w:ascii="Times New Roman" w:hAnsi="Times New Roman" w:cs="Times New Roman"/>
          <w:sz w:val="24"/>
          <w:szCs w:val="24"/>
        </w:rPr>
        <w:t xml:space="preserve"> done based on actual cash</w:t>
      </w:r>
      <w:r w:rsidR="00520C3D">
        <w:rPr>
          <w:rFonts w:ascii="Times New Roman" w:hAnsi="Times New Roman" w:cs="Times New Roman"/>
          <w:sz w:val="24"/>
          <w:szCs w:val="24"/>
        </w:rPr>
        <w:t>.</w:t>
      </w:r>
      <w:bookmarkStart w:id="0" w:name="_GoBack"/>
      <w:bookmarkEnd w:id="0"/>
    </w:p>
    <w:p w:rsidR="00B1146E"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 xml:space="preserve">However, risk factors for specific properties could be determined by insurers by </w:t>
      </w:r>
      <w:r w:rsidR="00630367">
        <w:rPr>
          <w:rFonts w:ascii="Times New Roman" w:hAnsi="Times New Roman" w:cs="Times New Roman"/>
          <w:sz w:val="24"/>
          <w:szCs w:val="24"/>
        </w:rPr>
        <w:t>referring to</w:t>
      </w:r>
      <w:r>
        <w:rPr>
          <w:rFonts w:ascii="Times New Roman" w:hAnsi="Times New Roman" w:cs="Times New Roman"/>
          <w:sz w:val="24"/>
          <w:szCs w:val="24"/>
        </w:rPr>
        <w:t xml:space="preserve"> floodways and floodplains which are susceptible to flooding and topographical maps</w:t>
      </w:r>
      <w:r w:rsidR="00630367">
        <w:rPr>
          <w:rFonts w:ascii="Times New Roman" w:hAnsi="Times New Roman" w:cs="Times New Roman"/>
          <w:sz w:val="24"/>
          <w:szCs w:val="24"/>
        </w:rPr>
        <w:t>,</w:t>
      </w:r>
      <w:r>
        <w:rPr>
          <w:rFonts w:ascii="Times New Roman" w:hAnsi="Times New Roman" w:cs="Times New Roman"/>
          <w:sz w:val="24"/>
          <w:szCs w:val="24"/>
        </w:rPr>
        <w:t xml:space="preserve"> which detonate lowlands. </w:t>
      </w:r>
    </w:p>
    <w:p w:rsidR="00630367"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 xml:space="preserve">Floodplain is an area that experiences floods whenever there is </w:t>
      </w:r>
      <w:r w:rsidR="00630367">
        <w:rPr>
          <w:rFonts w:ascii="Times New Roman" w:hAnsi="Times New Roman" w:cs="Times New Roman"/>
          <w:sz w:val="24"/>
          <w:szCs w:val="24"/>
        </w:rPr>
        <w:t xml:space="preserve">a </w:t>
      </w:r>
      <w:r>
        <w:rPr>
          <w:rFonts w:ascii="Times New Roman" w:hAnsi="Times New Roman" w:cs="Times New Roman"/>
          <w:sz w:val="24"/>
          <w:szCs w:val="24"/>
        </w:rPr>
        <w:t>high discharge of water</w:t>
      </w:r>
      <w:r w:rsidR="003F074B">
        <w:rPr>
          <w:rFonts w:ascii="Times New Roman" w:hAnsi="Times New Roman" w:cs="Times New Roman"/>
          <w:sz w:val="24"/>
          <w:szCs w:val="24"/>
        </w:rPr>
        <w:t xml:space="preserve"> or rain</w:t>
      </w:r>
      <w:r>
        <w:rPr>
          <w:rFonts w:ascii="Times New Roman" w:hAnsi="Times New Roman" w:cs="Times New Roman"/>
          <w:sz w:val="24"/>
          <w:szCs w:val="24"/>
        </w:rPr>
        <w:t>. On the other hand, flood insurance rate map is an official map used to display the floodplains in the United States and other countries. The map officially demarcates the communities or areas prone to floods</w:t>
      </w:r>
      <w:r w:rsidR="00630367">
        <w:rPr>
          <w:rFonts w:ascii="Times New Roman" w:hAnsi="Times New Roman" w:cs="Times New Roman"/>
          <w:sz w:val="24"/>
          <w:szCs w:val="24"/>
        </w:rPr>
        <w:t>,</w:t>
      </w:r>
      <w:r>
        <w:rPr>
          <w:rFonts w:ascii="Times New Roman" w:hAnsi="Times New Roman" w:cs="Times New Roman"/>
          <w:sz w:val="24"/>
          <w:szCs w:val="24"/>
        </w:rPr>
        <w:t xml:space="preserve"> and these areas are called special flood hazard areas. They could further be divided into zones called insurance risk zones. The rates of insurance against flood risks can be set using this map.</w:t>
      </w:r>
    </w:p>
    <w:p w:rsidR="00C80DE7"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Furthermore, it can be used to determine insurability of buildings against the floods.</w:t>
      </w:r>
      <w:r w:rsidR="00C80DE7">
        <w:rPr>
          <w:rFonts w:ascii="Times New Roman" w:hAnsi="Times New Roman" w:cs="Times New Roman"/>
          <w:sz w:val="24"/>
          <w:szCs w:val="24"/>
        </w:rPr>
        <w:t xml:space="preserve"> </w:t>
      </w:r>
      <w:r>
        <w:rPr>
          <w:rFonts w:ascii="Times New Roman" w:hAnsi="Times New Roman" w:cs="Times New Roman"/>
          <w:sz w:val="24"/>
          <w:szCs w:val="24"/>
        </w:rPr>
        <w:t xml:space="preserve">The insurance company would increase the rates based on increased risk, and the greater the chance </w:t>
      </w:r>
      <w:r>
        <w:rPr>
          <w:rFonts w:ascii="Times New Roman" w:hAnsi="Times New Roman" w:cs="Times New Roman"/>
          <w:sz w:val="24"/>
          <w:szCs w:val="24"/>
        </w:rPr>
        <w:lastRenderedPageBreak/>
        <w:t xml:space="preserve">of paying out damages, the more the customers will be charged. They would want to ensure the company </w:t>
      </w:r>
      <w:r w:rsidR="00E57A78">
        <w:rPr>
          <w:rFonts w:ascii="Times New Roman" w:hAnsi="Times New Roman" w:cs="Times New Roman"/>
          <w:sz w:val="24"/>
          <w:szCs w:val="24"/>
        </w:rPr>
        <w:t>meets its financial obligations</w:t>
      </w:r>
      <w:r w:rsidR="00520C3D">
        <w:rPr>
          <w:rFonts w:ascii="Times New Roman" w:hAnsi="Times New Roman" w:cs="Times New Roman"/>
          <w:sz w:val="24"/>
          <w:szCs w:val="24"/>
        </w:rPr>
        <w:t>.</w:t>
      </w:r>
      <w:r w:rsidR="00E57A78">
        <w:rPr>
          <w:rFonts w:ascii="Times New Roman" w:hAnsi="Times New Roman" w:cs="Times New Roman"/>
          <w:sz w:val="24"/>
          <w:szCs w:val="24"/>
        </w:rPr>
        <w:t xml:space="preserve"> </w:t>
      </w:r>
    </w:p>
    <w:p w:rsidR="00D15A84" w:rsidRPr="00D15A84" w:rsidRDefault="00D15A84" w:rsidP="00B1146E">
      <w:pPr>
        <w:spacing w:line="480" w:lineRule="auto"/>
        <w:rPr>
          <w:rFonts w:ascii="Times New Roman" w:hAnsi="Times New Roman" w:cs="Times New Roman"/>
          <w:b/>
          <w:sz w:val="24"/>
          <w:szCs w:val="24"/>
        </w:rPr>
      </w:pPr>
      <w:r w:rsidRPr="00D15A84">
        <w:rPr>
          <w:rFonts w:ascii="Times New Roman" w:hAnsi="Times New Roman" w:cs="Times New Roman"/>
          <w:b/>
          <w:sz w:val="24"/>
          <w:szCs w:val="24"/>
        </w:rPr>
        <w:t xml:space="preserve">Social Vulnerability, Natural and Manmade Disasters. </w:t>
      </w:r>
    </w:p>
    <w:p w:rsidR="00B1146E"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Social vulnerability is where organizations, people</w:t>
      </w:r>
      <w:r w:rsidR="00630367">
        <w:rPr>
          <w:rFonts w:ascii="Times New Roman" w:hAnsi="Times New Roman" w:cs="Times New Roman"/>
          <w:sz w:val="24"/>
          <w:szCs w:val="24"/>
        </w:rPr>
        <w:t>,</w:t>
      </w:r>
      <w:r>
        <w:rPr>
          <w:rFonts w:ascii="Times New Roman" w:hAnsi="Times New Roman" w:cs="Times New Roman"/>
          <w:sz w:val="24"/>
          <w:szCs w:val="24"/>
        </w:rPr>
        <w:t xml:space="preserve"> and societies are unable to withstand adverse impacts when they are confronted by multiple stressors. These multiple stressors could either be natural or </w:t>
      </w:r>
      <w:r w:rsidR="00630367">
        <w:rPr>
          <w:rFonts w:ascii="Times New Roman" w:hAnsi="Times New Roman" w:cs="Times New Roman"/>
          <w:sz w:val="24"/>
          <w:szCs w:val="24"/>
        </w:rPr>
        <w:t>human made</w:t>
      </w:r>
      <w:r w:rsidR="00B84D37">
        <w:rPr>
          <w:rFonts w:ascii="Times New Roman" w:hAnsi="Times New Roman" w:cs="Times New Roman"/>
          <w:sz w:val="24"/>
          <w:szCs w:val="24"/>
        </w:rPr>
        <w:t xml:space="preserve"> disasters</w:t>
      </w:r>
      <w:r>
        <w:rPr>
          <w:rFonts w:ascii="Times New Roman" w:hAnsi="Times New Roman" w:cs="Times New Roman"/>
          <w:sz w:val="24"/>
          <w:szCs w:val="24"/>
        </w:rPr>
        <w:t xml:space="preserve">. Economic loss and human suffering can decrease if social </w:t>
      </w:r>
      <w:r w:rsidR="00520C3D">
        <w:rPr>
          <w:rFonts w:ascii="Times New Roman" w:hAnsi="Times New Roman" w:cs="Times New Roman"/>
          <w:sz w:val="24"/>
          <w:szCs w:val="24"/>
        </w:rPr>
        <w:t>vulnerability is reduced.</w:t>
      </w:r>
    </w:p>
    <w:p w:rsidR="00B1146E"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 xml:space="preserve">Comparatively, </w:t>
      </w:r>
      <w:r w:rsidR="00630367">
        <w:rPr>
          <w:rFonts w:ascii="Times New Roman" w:hAnsi="Times New Roman" w:cs="Times New Roman"/>
          <w:sz w:val="24"/>
          <w:szCs w:val="24"/>
        </w:rPr>
        <w:t xml:space="preserve">a </w:t>
      </w:r>
      <w:r>
        <w:rPr>
          <w:rFonts w:ascii="Times New Roman" w:hAnsi="Times New Roman" w:cs="Times New Roman"/>
          <w:sz w:val="24"/>
          <w:szCs w:val="24"/>
        </w:rPr>
        <w:t xml:space="preserve">natural disaster is a natural event that is sudden and calamitous. It results in a disruption of how community or society functions by causing damage </w:t>
      </w:r>
      <w:r w:rsidR="00630367">
        <w:rPr>
          <w:rFonts w:ascii="Times New Roman" w:hAnsi="Times New Roman" w:cs="Times New Roman"/>
          <w:sz w:val="24"/>
          <w:szCs w:val="24"/>
        </w:rPr>
        <w:t>to</w:t>
      </w:r>
      <w:r>
        <w:rPr>
          <w:rFonts w:ascii="Times New Roman" w:hAnsi="Times New Roman" w:cs="Times New Roman"/>
          <w:sz w:val="24"/>
          <w:szCs w:val="24"/>
        </w:rPr>
        <w:t xml:space="preserve"> the highest magnitude such as loss of life and destruction of properties. It’s dictated by natural forces</w:t>
      </w:r>
      <w:r w:rsidR="00630367">
        <w:rPr>
          <w:rFonts w:ascii="Times New Roman" w:hAnsi="Times New Roman" w:cs="Times New Roman"/>
          <w:sz w:val="24"/>
          <w:szCs w:val="24"/>
        </w:rPr>
        <w:t>,</w:t>
      </w:r>
      <w:r>
        <w:rPr>
          <w:rFonts w:ascii="Times New Roman" w:hAnsi="Times New Roman" w:cs="Times New Roman"/>
          <w:sz w:val="24"/>
          <w:szCs w:val="24"/>
        </w:rPr>
        <w:t xml:space="preserve"> and therefore it cannot be influenced. We can only survive by learning to prepare for it. Examples are earthquakes, floods, hurricanes, tsunamis, tropical storms, wildfires, volcanic eruptions</w:t>
      </w:r>
      <w:r w:rsidR="00630367">
        <w:rPr>
          <w:rFonts w:ascii="Times New Roman" w:hAnsi="Times New Roman" w:cs="Times New Roman"/>
          <w:sz w:val="24"/>
          <w:szCs w:val="24"/>
        </w:rPr>
        <w:t>,</w:t>
      </w:r>
      <w:r>
        <w:rPr>
          <w:rFonts w:ascii="Times New Roman" w:hAnsi="Times New Roman" w:cs="Times New Roman"/>
          <w:sz w:val="24"/>
          <w:szCs w:val="24"/>
        </w:rPr>
        <w:t xml:space="preserve"> and droughts. Natural disasters can be caused by various activities such as seismic activity, ocean currents, tectonic movements</w:t>
      </w:r>
      <w:r w:rsidR="00630367">
        <w:rPr>
          <w:rFonts w:ascii="Times New Roman" w:hAnsi="Times New Roman" w:cs="Times New Roman"/>
          <w:sz w:val="24"/>
          <w:szCs w:val="24"/>
        </w:rPr>
        <w:t>,</w:t>
      </w:r>
      <w:r>
        <w:rPr>
          <w:rFonts w:ascii="Times New Roman" w:hAnsi="Times New Roman" w:cs="Times New Roman"/>
          <w:sz w:val="24"/>
          <w:szCs w:val="24"/>
        </w:rPr>
        <w:t xml:space="preserve"> and lightening. </w:t>
      </w:r>
    </w:p>
    <w:p w:rsidR="00B1146E" w:rsidRDefault="00630367" w:rsidP="00B1146E">
      <w:pPr>
        <w:spacing w:line="480" w:lineRule="auto"/>
        <w:rPr>
          <w:rFonts w:ascii="Times New Roman" w:hAnsi="Times New Roman" w:cs="Times New Roman"/>
          <w:sz w:val="24"/>
          <w:szCs w:val="24"/>
        </w:rPr>
      </w:pPr>
      <w:r>
        <w:rPr>
          <w:rFonts w:ascii="Times New Roman" w:hAnsi="Times New Roman" w:cs="Times New Roman"/>
          <w:sz w:val="24"/>
          <w:szCs w:val="24"/>
        </w:rPr>
        <w:t>Hum</w:t>
      </w:r>
      <w:r w:rsidR="00B1146E">
        <w:rPr>
          <w:rFonts w:ascii="Times New Roman" w:hAnsi="Times New Roman" w:cs="Times New Roman"/>
          <w:sz w:val="24"/>
          <w:szCs w:val="24"/>
        </w:rPr>
        <w:t xml:space="preserve">an-made disasters are caused by </w:t>
      </w:r>
      <w:r>
        <w:rPr>
          <w:rFonts w:ascii="Times New Roman" w:hAnsi="Times New Roman" w:cs="Times New Roman"/>
          <w:sz w:val="24"/>
          <w:szCs w:val="24"/>
        </w:rPr>
        <w:t>hu</w:t>
      </w:r>
      <w:r w:rsidR="00B1146E">
        <w:rPr>
          <w:rFonts w:ascii="Times New Roman" w:hAnsi="Times New Roman" w:cs="Times New Roman"/>
          <w:sz w:val="24"/>
          <w:szCs w:val="24"/>
        </w:rPr>
        <w:t>man-made hazards. Th</w:t>
      </w:r>
      <w:r>
        <w:rPr>
          <w:rFonts w:ascii="Times New Roman" w:hAnsi="Times New Roman" w:cs="Times New Roman"/>
          <w:sz w:val="24"/>
          <w:szCs w:val="24"/>
        </w:rPr>
        <w:t>is</w:t>
      </w:r>
      <w:r w:rsidR="00B1146E">
        <w:rPr>
          <w:rFonts w:ascii="Times New Roman" w:hAnsi="Times New Roman" w:cs="Times New Roman"/>
          <w:sz w:val="24"/>
          <w:szCs w:val="24"/>
        </w:rPr>
        <w:t xml:space="preserve"> kind of disaster involve</w:t>
      </w:r>
      <w:r>
        <w:rPr>
          <w:rFonts w:ascii="Times New Roman" w:hAnsi="Times New Roman" w:cs="Times New Roman"/>
          <w:sz w:val="24"/>
          <w:szCs w:val="24"/>
        </w:rPr>
        <w:t>s</w:t>
      </w:r>
      <w:r w:rsidR="00B1146E">
        <w:rPr>
          <w:rFonts w:ascii="Times New Roman" w:hAnsi="Times New Roman" w:cs="Times New Roman"/>
          <w:sz w:val="24"/>
          <w:szCs w:val="24"/>
        </w:rPr>
        <w:t xml:space="preserve"> various elements such as negligence, intent, error or failure of a system made by man. Although they are preventable, they are difficult to predict. Various events such as oil spills, nuclear meltdown, industrial fires, </w:t>
      </w:r>
      <w:r>
        <w:rPr>
          <w:rFonts w:ascii="Times New Roman" w:hAnsi="Times New Roman" w:cs="Times New Roman"/>
          <w:sz w:val="24"/>
          <w:szCs w:val="24"/>
        </w:rPr>
        <w:t>and gas</w:t>
      </w:r>
      <w:r w:rsidR="00B1146E">
        <w:rPr>
          <w:rFonts w:ascii="Times New Roman" w:hAnsi="Times New Roman" w:cs="Times New Roman"/>
          <w:sz w:val="24"/>
          <w:szCs w:val="24"/>
        </w:rPr>
        <w:t xml:space="preserve"> leaks are examples of disasters caused by human error</w:t>
      </w:r>
      <w:r>
        <w:rPr>
          <w:rFonts w:ascii="Times New Roman" w:hAnsi="Times New Roman" w:cs="Times New Roman"/>
          <w:sz w:val="24"/>
          <w:szCs w:val="24"/>
        </w:rPr>
        <w:t>,</w:t>
      </w:r>
      <w:r w:rsidR="00B1146E">
        <w:rPr>
          <w:rFonts w:ascii="Times New Roman" w:hAnsi="Times New Roman" w:cs="Times New Roman"/>
          <w:sz w:val="24"/>
          <w:szCs w:val="24"/>
        </w:rPr>
        <w:t xml:space="preserve"> and they result </w:t>
      </w:r>
      <w:r>
        <w:rPr>
          <w:rFonts w:ascii="Times New Roman" w:hAnsi="Times New Roman" w:cs="Times New Roman"/>
          <w:sz w:val="24"/>
          <w:szCs w:val="24"/>
        </w:rPr>
        <w:t>in</w:t>
      </w:r>
      <w:r w:rsidR="00B1146E">
        <w:rPr>
          <w:rFonts w:ascii="Times New Roman" w:hAnsi="Times New Roman" w:cs="Times New Roman"/>
          <w:sz w:val="24"/>
          <w:szCs w:val="24"/>
        </w:rPr>
        <w:t xml:space="preserve"> grave consequences. </w:t>
      </w:r>
      <w:r>
        <w:rPr>
          <w:rFonts w:ascii="Times New Roman" w:hAnsi="Times New Roman" w:cs="Times New Roman"/>
          <w:sz w:val="24"/>
          <w:szCs w:val="24"/>
        </w:rPr>
        <w:t>Hum</w:t>
      </w:r>
      <w:r w:rsidR="00B1146E">
        <w:rPr>
          <w:rFonts w:ascii="Times New Roman" w:hAnsi="Times New Roman" w:cs="Times New Roman"/>
          <w:sz w:val="24"/>
          <w:szCs w:val="24"/>
        </w:rPr>
        <w:t>an-made disasters are growing with tragic results that are equal</w:t>
      </w:r>
      <w:r w:rsidR="00520C3D">
        <w:rPr>
          <w:rFonts w:ascii="Times New Roman" w:hAnsi="Times New Roman" w:cs="Times New Roman"/>
          <w:sz w:val="24"/>
          <w:szCs w:val="24"/>
        </w:rPr>
        <w:t xml:space="preserve"> to natural disasters.</w:t>
      </w:r>
    </w:p>
    <w:p w:rsidR="00983848"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 xml:space="preserve">Agreeably, both natural and </w:t>
      </w:r>
      <w:r w:rsidR="00630367">
        <w:rPr>
          <w:rFonts w:ascii="Times New Roman" w:hAnsi="Times New Roman" w:cs="Times New Roman"/>
          <w:sz w:val="24"/>
          <w:szCs w:val="24"/>
        </w:rPr>
        <w:t>hu</w:t>
      </w:r>
      <w:r>
        <w:rPr>
          <w:rFonts w:ascii="Times New Roman" w:hAnsi="Times New Roman" w:cs="Times New Roman"/>
          <w:sz w:val="24"/>
          <w:szCs w:val="24"/>
        </w:rPr>
        <w:t xml:space="preserve">man-made disasters result </w:t>
      </w:r>
      <w:r w:rsidR="00630367">
        <w:rPr>
          <w:rFonts w:ascii="Times New Roman" w:hAnsi="Times New Roman" w:cs="Times New Roman"/>
          <w:sz w:val="24"/>
          <w:szCs w:val="24"/>
        </w:rPr>
        <w:t>in</w:t>
      </w:r>
      <w:r>
        <w:rPr>
          <w:rFonts w:ascii="Times New Roman" w:hAnsi="Times New Roman" w:cs="Times New Roman"/>
          <w:sz w:val="24"/>
          <w:szCs w:val="24"/>
        </w:rPr>
        <w:t xml:space="preserve"> adverse effects such as </w:t>
      </w:r>
      <w:r w:rsidR="004F3F3C">
        <w:rPr>
          <w:rFonts w:ascii="Times New Roman" w:hAnsi="Times New Roman" w:cs="Times New Roman"/>
          <w:sz w:val="24"/>
          <w:szCs w:val="24"/>
        </w:rPr>
        <w:t>h</w:t>
      </w:r>
      <w:r>
        <w:rPr>
          <w:rFonts w:ascii="Times New Roman" w:hAnsi="Times New Roman" w:cs="Times New Roman"/>
          <w:sz w:val="24"/>
          <w:szCs w:val="24"/>
        </w:rPr>
        <w:t xml:space="preserve">ealth conditions, loss of life and destruction of properties. We can prevent </w:t>
      </w:r>
      <w:r w:rsidR="00630367">
        <w:rPr>
          <w:rFonts w:ascii="Times New Roman" w:hAnsi="Times New Roman" w:cs="Times New Roman"/>
          <w:sz w:val="24"/>
          <w:szCs w:val="24"/>
        </w:rPr>
        <w:t>hu</w:t>
      </w:r>
      <w:r>
        <w:rPr>
          <w:rFonts w:ascii="Times New Roman" w:hAnsi="Times New Roman" w:cs="Times New Roman"/>
          <w:sz w:val="24"/>
          <w:szCs w:val="24"/>
        </w:rPr>
        <w:t>man-made disaster</w:t>
      </w:r>
      <w:r w:rsidR="00630367">
        <w:rPr>
          <w:rFonts w:ascii="Times New Roman" w:hAnsi="Times New Roman" w:cs="Times New Roman"/>
          <w:sz w:val="24"/>
          <w:szCs w:val="24"/>
        </w:rPr>
        <w:t>s</w:t>
      </w:r>
      <w:r>
        <w:rPr>
          <w:rFonts w:ascii="Times New Roman" w:hAnsi="Times New Roman" w:cs="Times New Roman"/>
          <w:sz w:val="24"/>
          <w:szCs w:val="24"/>
        </w:rPr>
        <w:t xml:space="preserve"> when </w:t>
      </w:r>
      <w:r>
        <w:rPr>
          <w:rFonts w:ascii="Times New Roman" w:hAnsi="Times New Roman" w:cs="Times New Roman"/>
          <w:sz w:val="24"/>
          <w:szCs w:val="24"/>
        </w:rPr>
        <w:lastRenderedPageBreak/>
        <w:t xml:space="preserve">we become responsible enough. Effective policies should be implemented to ensure that we </w:t>
      </w:r>
      <w:r w:rsidR="00630367">
        <w:rPr>
          <w:rFonts w:ascii="Times New Roman" w:hAnsi="Times New Roman" w:cs="Times New Roman"/>
          <w:sz w:val="24"/>
          <w:szCs w:val="24"/>
        </w:rPr>
        <w:t>can</w:t>
      </w:r>
      <w:r>
        <w:rPr>
          <w:rFonts w:ascii="Times New Roman" w:hAnsi="Times New Roman" w:cs="Times New Roman"/>
          <w:sz w:val="24"/>
          <w:szCs w:val="24"/>
        </w:rPr>
        <w:t xml:space="preserve"> prevent </w:t>
      </w:r>
      <w:r w:rsidR="00630367">
        <w:rPr>
          <w:rFonts w:ascii="Times New Roman" w:hAnsi="Times New Roman" w:cs="Times New Roman"/>
          <w:sz w:val="24"/>
          <w:szCs w:val="24"/>
        </w:rPr>
        <w:t>hu</w:t>
      </w:r>
      <w:r>
        <w:rPr>
          <w:rFonts w:ascii="Times New Roman" w:hAnsi="Times New Roman" w:cs="Times New Roman"/>
          <w:sz w:val="24"/>
          <w:szCs w:val="24"/>
        </w:rPr>
        <w:t>man-made disasters from happening or contain them effectively when they happen.</w:t>
      </w:r>
    </w:p>
    <w:p w:rsidR="00983848" w:rsidRPr="004D2C25" w:rsidRDefault="00983848" w:rsidP="00B1146E">
      <w:pPr>
        <w:spacing w:line="480" w:lineRule="auto"/>
        <w:rPr>
          <w:rFonts w:ascii="Times New Roman" w:hAnsi="Times New Roman" w:cs="Times New Roman"/>
          <w:b/>
          <w:sz w:val="24"/>
          <w:szCs w:val="24"/>
        </w:rPr>
      </w:pPr>
      <w:r w:rsidRPr="004D2C25">
        <w:rPr>
          <w:rFonts w:ascii="Times New Roman" w:hAnsi="Times New Roman" w:cs="Times New Roman"/>
          <w:b/>
          <w:sz w:val="24"/>
          <w:szCs w:val="24"/>
        </w:rPr>
        <w:t>Recovery P</w:t>
      </w:r>
      <w:r w:rsidR="004D2C25" w:rsidRPr="004D2C25">
        <w:rPr>
          <w:rFonts w:ascii="Times New Roman" w:hAnsi="Times New Roman" w:cs="Times New Roman"/>
          <w:b/>
          <w:sz w:val="24"/>
          <w:szCs w:val="24"/>
        </w:rPr>
        <w:t>hase,</w:t>
      </w:r>
      <w:r w:rsidRPr="004D2C25">
        <w:rPr>
          <w:rFonts w:ascii="Times New Roman" w:hAnsi="Times New Roman" w:cs="Times New Roman"/>
          <w:b/>
          <w:sz w:val="24"/>
          <w:szCs w:val="24"/>
        </w:rPr>
        <w:t xml:space="preserve"> Building Codes, </w:t>
      </w:r>
      <w:r w:rsidR="004D2C25" w:rsidRPr="004D2C25">
        <w:rPr>
          <w:rFonts w:ascii="Times New Roman" w:hAnsi="Times New Roman" w:cs="Times New Roman"/>
          <w:b/>
          <w:sz w:val="24"/>
          <w:szCs w:val="24"/>
        </w:rPr>
        <w:t>Structural</w:t>
      </w:r>
      <w:r w:rsidR="00630367">
        <w:rPr>
          <w:rFonts w:ascii="Times New Roman" w:hAnsi="Times New Roman" w:cs="Times New Roman"/>
          <w:b/>
          <w:sz w:val="24"/>
          <w:szCs w:val="24"/>
        </w:rPr>
        <w:t>,</w:t>
      </w:r>
      <w:r w:rsidR="004D2C25" w:rsidRPr="004D2C25">
        <w:rPr>
          <w:rFonts w:ascii="Times New Roman" w:hAnsi="Times New Roman" w:cs="Times New Roman"/>
          <w:b/>
          <w:sz w:val="24"/>
          <w:szCs w:val="24"/>
        </w:rPr>
        <w:t xml:space="preserve"> and </w:t>
      </w:r>
      <w:r w:rsidRPr="004D2C25">
        <w:rPr>
          <w:rFonts w:ascii="Times New Roman" w:hAnsi="Times New Roman" w:cs="Times New Roman"/>
          <w:b/>
          <w:sz w:val="24"/>
          <w:szCs w:val="24"/>
        </w:rPr>
        <w:t>Construction Systems Vulnerability</w:t>
      </w:r>
    </w:p>
    <w:p w:rsidR="00B1146E" w:rsidRDefault="00376067" w:rsidP="00B1146E">
      <w:pPr>
        <w:spacing w:line="480" w:lineRule="auto"/>
        <w:rPr>
          <w:rFonts w:ascii="Times New Roman" w:hAnsi="Times New Roman" w:cs="Times New Roman"/>
          <w:sz w:val="24"/>
          <w:szCs w:val="24"/>
        </w:rPr>
      </w:pPr>
      <w:r>
        <w:rPr>
          <w:rFonts w:ascii="Times New Roman" w:hAnsi="Times New Roman" w:cs="Times New Roman"/>
          <w:sz w:val="24"/>
          <w:szCs w:val="24"/>
        </w:rPr>
        <w:t xml:space="preserve">In any disaster situation, </w:t>
      </w:r>
      <w:r w:rsidR="00630367">
        <w:rPr>
          <w:rFonts w:ascii="Times New Roman" w:hAnsi="Times New Roman" w:cs="Times New Roman"/>
          <w:sz w:val="24"/>
          <w:szCs w:val="24"/>
        </w:rPr>
        <w:t xml:space="preserve">the </w:t>
      </w:r>
      <w:r>
        <w:rPr>
          <w:rFonts w:ascii="Times New Roman" w:hAnsi="Times New Roman" w:cs="Times New Roman"/>
          <w:sz w:val="24"/>
          <w:szCs w:val="24"/>
        </w:rPr>
        <w:t>r</w:t>
      </w:r>
      <w:r w:rsidR="00B1146E">
        <w:rPr>
          <w:rFonts w:ascii="Times New Roman" w:hAnsi="Times New Roman" w:cs="Times New Roman"/>
          <w:sz w:val="24"/>
          <w:szCs w:val="24"/>
        </w:rPr>
        <w:t xml:space="preserve">ecovery phase is usually implemented to ensure the affected area is returned to normalcy. It consists of several activities </w:t>
      </w:r>
      <w:r w:rsidR="00630367">
        <w:rPr>
          <w:rFonts w:ascii="Times New Roman" w:hAnsi="Times New Roman" w:cs="Times New Roman"/>
          <w:sz w:val="24"/>
          <w:szCs w:val="24"/>
        </w:rPr>
        <w:t>that</w:t>
      </w:r>
      <w:r w:rsidR="00B1146E">
        <w:rPr>
          <w:rFonts w:ascii="Times New Roman" w:hAnsi="Times New Roman" w:cs="Times New Roman"/>
          <w:sz w:val="24"/>
          <w:szCs w:val="24"/>
        </w:rPr>
        <w:t xml:space="preserve"> go beyond the period of emergency purposefully to restore community functions that are critical and ensure stabilization. Such activities include food aid supply, restoring power, temporary shelter, debrief on critical stress for both victims and emergency responders, debr</w:t>
      </w:r>
      <w:r w:rsidR="00520C3D">
        <w:rPr>
          <w:rFonts w:ascii="Times New Roman" w:hAnsi="Times New Roman" w:cs="Times New Roman"/>
          <w:sz w:val="24"/>
          <w:szCs w:val="24"/>
        </w:rPr>
        <w:t>is clearance and job assistance.</w:t>
      </w:r>
    </w:p>
    <w:p w:rsidR="00B1146E"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 xml:space="preserve">Structural vulnerability assessment is usually done to ascertain the potential of </w:t>
      </w:r>
      <w:r w:rsidR="00630367">
        <w:rPr>
          <w:rFonts w:ascii="Times New Roman" w:hAnsi="Times New Roman" w:cs="Times New Roman"/>
          <w:sz w:val="24"/>
          <w:szCs w:val="24"/>
        </w:rPr>
        <w:t xml:space="preserve">a </w:t>
      </w:r>
      <w:r>
        <w:rPr>
          <w:rFonts w:ascii="Times New Roman" w:hAnsi="Times New Roman" w:cs="Times New Roman"/>
          <w:sz w:val="24"/>
          <w:szCs w:val="24"/>
        </w:rPr>
        <w:t>certain class of infrastructure or buildings from being damaged or affected by intensity of a given ground-</w:t>
      </w:r>
      <w:proofErr w:type="gramStart"/>
      <w:r>
        <w:rPr>
          <w:rFonts w:ascii="Times New Roman" w:hAnsi="Times New Roman" w:cs="Times New Roman"/>
          <w:sz w:val="24"/>
          <w:szCs w:val="24"/>
        </w:rPr>
        <w:t>motion</w:t>
      </w:r>
      <w:proofErr w:type="gramEnd"/>
      <w:r>
        <w:rPr>
          <w:rFonts w:ascii="Times New Roman" w:hAnsi="Times New Roman" w:cs="Times New Roman"/>
          <w:sz w:val="24"/>
          <w:szCs w:val="24"/>
        </w:rPr>
        <w:t>. The outcome of this assessment would help in not only providing input data during the development of prevention and mitigation measures but also building code provisions and guidelines. There are different methods and procedures to model and measure this vulnerability such as the structural</w:t>
      </w:r>
      <w:r w:rsidR="00520C3D">
        <w:rPr>
          <w:rFonts w:ascii="Times New Roman" w:hAnsi="Times New Roman" w:cs="Times New Roman"/>
          <w:sz w:val="24"/>
          <w:szCs w:val="24"/>
        </w:rPr>
        <w:t xml:space="preserve"> analysis and fragility curves.</w:t>
      </w:r>
    </w:p>
    <w:p w:rsidR="008B648E"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Building codes are very useful as they give requirements that safeguard the health, welfare</w:t>
      </w:r>
      <w:r w:rsidR="00630367">
        <w:rPr>
          <w:rFonts w:ascii="Times New Roman" w:hAnsi="Times New Roman" w:cs="Times New Roman"/>
          <w:sz w:val="24"/>
          <w:szCs w:val="24"/>
        </w:rPr>
        <w:t>,</w:t>
      </w:r>
      <w:r>
        <w:rPr>
          <w:rFonts w:ascii="Times New Roman" w:hAnsi="Times New Roman" w:cs="Times New Roman"/>
          <w:sz w:val="24"/>
          <w:szCs w:val="24"/>
        </w:rPr>
        <w:t xml:space="preserve"> and safety of the building occupants, especially during natural disasters such as earthquakes. They are set of regulations used to govern the design, construction, any alteration and maintenance of structures. Examples of codes adopted by various states are International Building Code (IBC) that applies to most types of buildings that are new, International Residential Code (IRC) that apply to townhouses with not more than three stories and a new family dwelling of one or two and lastly International Existing Building Code (IEBC) that apply to any alteration, addition, repair or c</w:t>
      </w:r>
      <w:r w:rsidR="00520C3D">
        <w:rPr>
          <w:rFonts w:ascii="Times New Roman" w:hAnsi="Times New Roman" w:cs="Times New Roman"/>
          <w:sz w:val="24"/>
          <w:szCs w:val="24"/>
        </w:rPr>
        <w:t>hange in structures that exist.</w:t>
      </w:r>
    </w:p>
    <w:p w:rsidR="00983848" w:rsidRPr="00983848" w:rsidRDefault="00983848" w:rsidP="00B1146E">
      <w:pPr>
        <w:spacing w:line="480" w:lineRule="auto"/>
        <w:rPr>
          <w:rFonts w:ascii="Times New Roman" w:hAnsi="Times New Roman" w:cs="Times New Roman"/>
          <w:b/>
          <w:sz w:val="24"/>
          <w:szCs w:val="24"/>
        </w:rPr>
      </w:pPr>
      <w:r w:rsidRPr="00983848">
        <w:rPr>
          <w:rFonts w:ascii="Times New Roman" w:hAnsi="Times New Roman" w:cs="Times New Roman"/>
          <w:b/>
          <w:sz w:val="24"/>
          <w:szCs w:val="24"/>
        </w:rPr>
        <w:lastRenderedPageBreak/>
        <w:t xml:space="preserve">Economic Assessment </w:t>
      </w:r>
    </w:p>
    <w:p w:rsidR="00B1146E" w:rsidRDefault="00630367" w:rsidP="00B1146E">
      <w:pPr>
        <w:spacing w:line="480" w:lineRule="auto"/>
        <w:rPr>
          <w:rFonts w:ascii="Times New Roman" w:hAnsi="Times New Roman" w:cs="Times New Roman"/>
          <w:sz w:val="24"/>
          <w:szCs w:val="24"/>
        </w:rPr>
      </w:pPr>
      <w:r>
        <w:rPr>
          <w:rFonts w:ascii="Times New Roman" w:hAnsi="Times New Roman" w:cs="Times New Roman"/>
          <w:sz w:val="24"/>
          <w:szCs w:val="24"/>
        </w:rPr>
        <w:t>The e</w:t>
      </w:r>
      <w:r w:rsidR="00B1146E">
        <w:rPr>
          <w:rFonts w:ascii="Times New Roman" w:hAnsi="Times New Roman" w:cs="Times New Roman"/>
          <w:sz w:val="24"/>
          <w:szCs w:val="24"/>
        </w:rPr>
        <w:t xml:space="preserve">conomy is affected by </w:t>
      </w:r>
      <w:r>
        <w:rPr>
          <w:rFonts w:ascii="Times New Roman" w:hAnsi="Times New Roman" w:cs="Times New Roman"/>
          <w:sz w:val="24"/>
          <w:szCs w:val="24"/>
        </w:rPr>
        <w:t>both natural and human-made disasters in one way and</w:t>
      </w:r>
      <w:r w:rsidR="00B1146E">
        <w:rPr>
          <w:rFonts w:ascii="Times New Roman" w:hAnsi="Times New Roman" w:cs="Times New Roman"/>
          <w:sz w:val="24"/>
          <w:szCs w:val="24"/>
        </w:rPr>
        <w:t xml:space="preserve"> the other. The production capacity of firms is affected when human capital and their tangible assets such as buildings and equipment get destroyed. The consequences might be very fatal that these firms might be forced to close down. According to Del Mel et al</w:t>
      </w:r>
      <w:r w:rsidR="00520C3D">
        <w:rPr>
          <w:rFonts w:ascii="Times New Roman" w:hAnsi="Times New Roman" w:cs="Times New Roman"/>
          <w:sz w:val="24"/>
          <w:szCs w:val="24"/>
        </w:rPr>
        <w:t xml:space="preserve"> </w:t>
      </w:r>
      <w:r w:rsidR="00B1146E">
        <w:rPr>
          <w:rFonts w:ascii="Times New Roman" w:hAnsi="Times New Roman" w:cs="Times New Roman"/>
          <w:sz w:val="24"/>
          <w:szCs w:val="24"/>
        </w:rPr>
        <w:t xml:space="preserve">smaller profits were exhibited by the firms that suffered excess damage to their assets due to the devastating tsunami that occurred </w:t>
      </w:r>
      <w:r w:rsidR="009A766F">
        <w:rPr>
          <w:rFonts w:ascii="Times New Roman" w:hAnsi="Times New Roman" w:cs="Times New Roman"/>
          <w:sz w:val="24"/>
          <w:szCs w:val="24"/>
        </w:rPr>
        <w:t>in Sri Lanka in 2004</w:t>
      </w:r>
      <w:r w:rsidR="00520C3D">
        <w:rPr>
          <w:rFonts w:ascii="Times New Roman" w:hAnsi="Times New Roman" w:cs="Times New Roman"/>
          <w:sz w:val="24"/>
          <w:szCs w:val="24"/>
        </w:rPr>
        <w:t>.</w:t>
      </w:r>
      <w:r w:rsidR="009A766F">
        <w:rPr>
          <w:rFonts w:ascii="Times New Roman" w:hAnsi="Times New Roman" w:cs="Times New Roman"/>
          <w:sz w:val="24"/>
          <w:szCs w:val="24"/>
        </w:rPr>
        <w:t xml:space="preserve"> </w:t>
      </w:r>
    </w:p>
    <w:p w:rsidR="00B1146E"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 xml:space="preserve">Additionally, there would be lost tourism because of </w:t>
      </w:r>
      <w:r w:rsidR="00630367">
        <w:rPr>
          <w:rFonts w:ascii="Times New Roman" w:hAnsi="Times New Roman" w:cs="Times New Roman"/>
          <w:sz w:val="24"/>
          <w:szCs w:val="24"/>
        </w:rPr>
        <w:t xml:space="preserve">the </w:t>
      </w:r>
      <w:r>
        <w:rPr>
          <w:rFonts w:ascii="Times New Roman" w:hAnsi="Times New Roman" w:cs="Times New Roman"/>
          <w:sz w:val="24"/>
          <w:szCs w:val="24"/>
        </w:rPr>
        <w:t>destruction of the sites that attracted tourists and</w:t>
      </w:r>
      <w:r w:rsidR="00630367">
        <w:rPr>
          <w:rFonts w:ascii="Times New Roman" w:hAnsi="Times New Roman" w:cs="Times New Roman"/>
          <w:sz w:val="24"/>
          <w:szCs w:val="24"/>
        </w:rPr>
        <w:t>,</w:t>
      </w:r>
      <w:r>
        <w:rPr>
          <w:rFonts w:ascii="Times New Roman" w:hAnsi="Times New Roman" w:cs="Times New Roman"/>
          <w:sz w:val="24"/>
          <w:szCs w:val="24"/>
        </w:rPr>
        <w:t xml:space="preserve"> therefore</w:t>
      </w:r>
      <w:r w:rsidR="00630367">
        <w:rPr>
          <w:rFonts w:ascii="Times New Roman" w:hAnsi="Times New Roman" w:cs="Times New Roman"/>
          <w:sz w:val="24"/>
          <w:szCs w:val="24"/>
        </w:rPr>
        <w:t>,</w:t>
      </w:r>
      <w:r>
        <w:rPr>
          <w:rFonts w:ascii="Times New Roman" w:hAnsi="Times New Roman" w:cs="Times New Roman"/>
          <w:sz w:val="24"/>
          <w:szCs w:val="24"/>
        </w:rPr>
        <w:t xml:space="preserve"> deterioration in economy, especially in countries that majorly depend on tourism for economic development. The government will also experience a significant financial strain when trying to rebuild these locations that have been destroyed, resulting </w:t>
      </w:r>
      <w:r w:rsidR="00630367">
        <w:rPr>
          <w:rFonts w:ascii="Times New Roman" w:hAnsi="Times New Roman" w:cs="Times New Roman"/>
          <w:sz w:val="24"/>
          <w:szCs w:val="24"/>
        </w:rPr>
        <w:t>in</w:t>
      </w:r>
      <w:r>
        <w:rPr>
          <w:rFonts w:ascii="Times New Roman" w:hAnsi="Times New Roman" w:cs="Times New Roman"/>
          <w:sz w:val="24"/>
          <w:szCs w:val="24"/>
        </w:rPr>
        <w:t xml:space="preserve"> </w:t>
      </w:r>
      <w:r w:rsidR="00630367">
        <w:rPr>
          <w:rFonts w:ascii="Times New Roman" w:hAnsi="Times New Roman" w:cs="Times New Roman"/>
          <w:sz w:val="24"/>
          <w:szCs w:val="24"/>
        </w:rPr>
        <w:t xml:space="preserve">an </w:t>
      </w:r>
      <w:r>
        <w:rPr>
          <w:rFonts w:ascii="Times New Roman" w:hAnsi="Times New Roman" w:cs="Times New Roman"/>
          <w:sz w:val="24"/>
          <w:szCs w:val="24"/>
        </w:rPr>
        <w:t>economic downturn.</w:t>
      </w:r>
    </w:p>
    <w:p w:rsidR="00B1146E"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On the positive side, these disasters can also be of economic value to the firms. For example, corporate productivity may increase due to creative destruction, whereby new technologies a</w:t>
      </w:r>
      <w:r w:rsidR="00630367">
        <w:rPr>
          <w:rFonts w:ascii="Times New Roman" w:hAnsi="Times New Roman" w:cs="Times New Roman"/>
          <w:sz w:val="24"/>
          <w:szCs w:val="24"/>
        </w:rPr>
        <w:t>r</w:t>
      </w:r>
      <w:r>
        <w:rPr>
          <w:rFonts w:ascii="Times New Roman" w:hAnsi="Times New Roman" w:cs="Times New Roman"/>
          <w:sz w:val="24"/>
          <w:szCs w:val="24"/>
        </w:rPr>
        <w:t>e adopted</w:t>
      </w:r>
      <w:r w:rsidR="00630367">
        <w:rPr>
          <w:rFonts w:ascii="Times New Roman" w:hAnsi="Times New Roman" w:cs="Times New Roman"/>
          <w:sz w:val="24"/>
          <w:szCs w:val="24"/>
        </w:rPr>
        <w:t>,</w:t>
      </w:r>
      <w:r>
        <w:rPr>
          <w:rFonts w:ascii="Times New Roman" w:hAnsi="Times New Roman" w:cs="Times New Roman"/>
          <w:sz w:val="24"/>
          <w:szCs w:val="24"/>
        </w:rPr>
        <w:t xml:space="preserve"> and capital stock are updated by the firms that survive disasters. According to Leiter et al</w:t>
      </w:r>
      <w:r w:rsidR="00630367">
        <w:rPr>
          <w:rFonts w:ascii="Times New Roman" w:hAnsi="Times New Roman" w:cs="Times New Roman"/>
          <w:sz w:val="24"/>
          <w:szCs w:val="24"/>
        </w:rPr>
        <w:t>.</w:t>
      </w:r>
      <w:r>
        <w:rPr>
          <w:rFonts w:ascii="Times New Roman" w:hAnsi="Times New Roman" w:cs="Times New Roman"/>
          <w:sz w:val="24"/>
          <w:szCs w:val="24"/>
        </w:rPr>
        <w:t xml:space="preserve"> European firms that had higher asset and employment growth are those that were located within the regions that had a major flood in 2000 compared to those that were locat</w:t>
      </w:r>
      <w:r w:rsidR="00520C3D">
        <w:rPr>
          <w:rFonts w:ascii="Times New Roman" w:hAnsi="Times New Roman" w:cs="Times New Roman"/>
          <w:sz w:val="24"/>
          <w:szCs w:val="24"/>
        </w:rPr>
        <w:t>ed outside these regions.</w:t>
      </w:r>
    </w:p>
    <w:p w:rsidR="00B1146E" w:rsidRDefault="00B1146E" w:rsidP="00B1146E">
      <w:pPr>
        <w:spacing w:line="480" w:lineRule="auto"/>
        <w:rPr>
          <w:rFonts w:ascii="Times New Roman" w:hAnsi="Times New Roman" w:cs="Times New Roman"/>
          <w:sz w:val="24"/>
          <w:szCs w:val="24"/>
        </w:rPr>
      </w:pPr>
      <w:r>
        <w:rPr>
          <w:rFonts w:ascii="Times New Roman" w:hAnsi="Times New Roman" w:cs="Times New Roman"/>
          <w:sz w:val="24"/>
          <w:szCs w:val="24"/>
        </w:rPr>
        <w:t xml:space="preserve">Conclusively, any disaster, be it natural or </w:t>
      </w:r>
      <w:r w:rsidR="00630367">
        <w:rPr>
          <w:rFonts w:ascii="Times New Roman" w:hAnsi="Times New Roman" w:cs="Times New Roman"/>
          <w:sz w:val="24"/>
          <w:szCs w:val="24"/>
        </w:rPr>
        <w:t>hu</w:t>
      </w:r>
      <w:r>
        <w:rPr>
          <w:rFonts w:ascii="Times New Roman" w:hAnsi="Times New Roman" w:cs="Times New Roman"/>
          <w:sz w:val="24"/>
          <w:szCs w:val="24"/>
        </w:rPr>
        <w:t>man-made</w:t>
      </w:r>
      <w:r w:rsidR="00630367">
        <w:rPr>
          <w:rFonts w:ascii="Times New Roman" w:hAnsi="Times New Roman" w:cs="Times New Roman"/>
          <w:sz w:val="24"/>
          <w:szCs w:val="24"/>
        </w:rPr>
        <w:t>,</w:t>
      </w:r>
      <w:r>
        <w:rPr>
          <w:rFonts w:ascii="Times New Roman" w:hAnsi="Times New Roman" w:cs="Times New Roman"/>
          <w:sz w:val="24"/>
          <w:szCs w:val="24"/>
        </w:rPr>
        <w:t xml:space="preserve"> h</w:t>
      </w:r>
      <w:r w:rsidR="00630367">
        <w:rPr>
          <w:rFonts w:ascii="Times New Roman" w:hAnsi="Times New Roman" w:cs="Times New Roman"/>
          <w:sz w:val="24"/>
          <w:szCs w:val="24"/>
        </w:rPr>
        <w:t>urts</w:t>
      </w:r>
      <w:r>
        <w:rPr>
          <w:rFonts w:ascii="Times New Roman" w:hAnsi="Times New Roman" w:cs="Times New Roman"/>
          <w:sz w:val="24"/>
          <w:szCs w:val="24"/>
        </w:rPr>
        <w:t xml:space="preserve"> human life</w:t>
      </w:r>
      <w:r w:rsidR="00630367">
        <w:rPr>
          <w:rFonts w:ascii="Times New Roman" w:hAnsi="Times New Roman" w:cs="Times New Roman"/>
          <w:sz w:val="24"/>
          <w:szCs w:val="24"/>
        </w:rPr>
        <w:t>,</w:t>
      </w:r>
      <w:r>
        <w:rPr>
          <w:rFonts w:ascii="Times New Roman" w:hAnsi="Times New Roman" w:cs="Times New Roman"/>
          <w:sz w:val="24"/>
          <w:szCs w:val="24"/>
        </w:rPr>
        <w:t xml:space="preserve"> and these effects could be physical, social or economic. However, as discussed above, </w:t>
      </w:r>
      <w:r w:rsidR="00630367">
        <w:rPr>
          <w:rFonts w:ascii="Times New Roman" w:hAnsi="Times New Roman" w:cs="Times New Roman"/>
          <w:sz w:val="24"/>
          <w:szCs w:val="24"/>
        </w:rPr>
        <w:t>hu</w:t>
      </w:r>
      <w:r>
        <w:rPr>
          <w:rFonts w:ascii="Times New Roman" w:hAnsi="Times New Roman" w:cs="Times New Roman"/>
          <w:sz w:val="24"/>
          <w:szCs w:val="24"/>
        </w:rPr>
        <w:t xml:space="preserve">man-made disasters can be prevented and therefore should be a collective responsibility. The effect of disaster can be </w:t>
      </w:r>
      <w:r>
        <w:rPr>
          <w:rFonts w:ascii="Times New Roman" w:hAnsi="Times New Roman" w:cs="Times New Roman"/>
          <w:sz w:val="24"/>
          <w:szCs w:val="24"/>
        </w:rPr>
        <w:lastRenderedPageBreak/>
        <w:t xml:space="preserve">both positive and negative to the economy. It can build-up or drain economy depending </w:t>
      </w:r>
      <w:r w:rsidR="00630367">
        <w:rPr>
          <w:rFonts w:ascii="Times New Roman" w:hAnsi="Times New Roman" w:cs="Times New Roman"/>
          <w:sz w:val="24"/>
          <w:szCs w:val="24"/>
        </w:rPr>
        <w:t>on</w:t>
      </w:r>
      <w:r>
        <w:rPr>
          <w:rFonts w:ascii="Times New Roman" w:hAnsi="Times New Roman" w:cs="Times New Roman"/>
          <w:sz w:val="24"/>
          <w:szCs w:val="24"/>
        </w:rPr>
        <w:t xml:space="preserve"> various factors, as discussed above. </w:t>
      </w: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630367" w:rsidRDefault="00630367" w:rsidP="00B1146E">
      <w:pPr>
        <w:spacing w:line="480" w:lineRule="auto"/>
        <w:jc w:val="center"/>
        <w:rPr>
          <w:rFonts w:ascii="Times New Roman" w:hAnsi="Times New Roman" w:cs="Times New Roman"/>
          <w:sz w:val="24"/>
          <w:szCs w:val="24"/>
        </w:rPr>
      </w:pPr>
    </w:p>
    <w:p w:rsidR="004E1F3B" w:rsidRPr="00691CBC" w:rsidRDefault="004E1F3B" w:rsidP="00CF14C1">
      <w:pPr>
        <w:spacing w:line="480" w:lineRule="auto"/>
        <w:jc w:val="center"/>
        <w:rPr>
          <w:rFonts w:ascii="Times New Roman" w:hAnsi="Times New Roman" w:cs="Times New Roman"/>
          <w:sz w:val="24"/>
          <w:szCs w:val="24"/>
        </w:rPr>
      </w:pPr>
    </w:p>
    <w:sectPr w:rsidR="004E1F3B" w:rsidRPr="00691CBC" w:rsidSect="00DB19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2DE" w:rsidRDefault="006652DE" w:rsidP="00DB1962">
      <w:pPr>
        <w:spacing w:after="0" w:line="240" w:lineRule="auto"/>
      </w:pPr>
      <w:r>
        <w:separator/>
      </w:r>
    </w:p>
  </w:endnote>
  <w:endnote w:type="continuationSeparator" w:id="0">
    <w:p w:rsidR="006652DE" w:rsidRDefault="006652DE" w:rsidP="00DB1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2DE" w:rsidRDefault="006652DE" w:rsidP="00DB1962">
      <w:pPr>
        <w:spacing w:after="0" w:line="240" w:lineRule="auto"/>
      </w:pPr>
      <w:r>
        <w:separator/>
      </w:r>
    </w:p>
  </w:footnote>
  <w:footnote w:type="continuationSeparator" w:id="0">
    <w:p w:rsidR="006652DE" w:rsidRDefault="006652DE" w:rsidP="00DB19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48843782"/>
      <w:docPartObj>
        <w:docPartGallery w:val="Page Numbers (Top of Page)"/>
        <w:docPartUnique/>
      </w:docPartObj>
    </w:sdtPr>
    <w:sdtEndPr>
      <w:rPr>
        <w:rFonts w:asciiTheme="minorHAnsi" w:hAnsiTheme="minorHAnsi" w:cstheme="minorBidi"/>
        <w:noProof/>
        <w:sz w:val="22"/>
        <w:szCs w:val="22"/>
      </w:rPr>
    </w:sdtEndPr>
    <w:sdtContent>
      <w:p w:rsidR="00DB1962" w:rsidRDefault="00DB1962" w:rsidP="00DB1962">
        <w:pPr>
          <w:pStyle w:val="Header"/>
          <w:spacing w:line="480" w:lineRule="auto"/>
          <w:jc w:val="right"/>
        </w:pPr>
        <w:r w:rsidRPr="00DB1962">
          <w:rPr>
            <w:rFonts w:ascii="Times New Roman" w:hAnsi="Times New Roman" w:cs="Times New Roman"/>
            <w:sz w:val="24"/>
            <w:szCs w:val="24"/>
          </w:rPr>
          <w:t xml:space="preserve">DISASTER MANAGEMENT </w:t>
        </w:r>
        <w:r>
          <w:rPr>
            <w:rFonts w:ascii="Times New Roman" w:hAnsi="Times New Roman" w:cs="Times New Roman"/>
            <w:sz w:val="24"/>
            <w:szCs w:val="24"/>
          </w:rPr>
          <w:t xml:space="preserve">                                                                                                       </w:t>
        </w:r>
        <w:r w:rsidRPr="00DB1962">
          <w:rPr>
            <w:rFonts w:ascii="Times New Roman" w:hAnsi="Times New Roman" w:cs="Times New Roman"/>
            <w:sz w:val="24"/>
            <w:szCs w:val="24"/>
          </w:rPr>
          <w:t xml:space="preserve"> </w:t>
        </w:r>
        <w:r w:rsidRPr="00DB1962">
          <w:rPr>
            <w:rFonts w:ascii="Times New Roman" w:hAnsi="Times New Roman" w:cs="Times New Roman"/>
            <w:sz w:val="24"/>
            <w:szCs w:val="24"/>
          </w:rPr>
          <w:fldChar w:fldCharType="begin"/>
        </w:r>
        <w:r w:rsidRPr="00DB1962">
          <w:rPr>
            <w:rFonts w:ascii="Times New Roman" w:hAnsi="Times New Roman" w:cs="Times New Roman"/>
            <w:sz w:val="24"/>
            <w:szCs w:val="24"/>
          </w:rPr>
          <w:instrText xml:space="preserve"> PAGE   \* MERGEFORMAT </w:instrText>
        </w:r>
        <w:r w:rsidRPr="00DB1962">
          <w:rPr>
            <w:rFonts w:ascii="Times New Roman" w:hAnsi="Times New Roman" w:cs="Times New Roman"/>
            <w:sz w:val="24"/>
            <w:szCs w:val="24"/>
          </w:rPr>
          <w:fldChar w:fldCharType="separate"/>
        </w:r>
        <w:r w:rsidR="00520C3D">
          <w:rPr>
            <w:rFonts w:ascii="Times New Roman" w:hAnsi="Times New Roman" w:cs="Times New Roman"/>
            <w:noProof/>
            <w:sz w:val="24"/>
            <w:szCs w:val="24"/>
          </w:rPr>
          <w:t>5</w:t>
        </w:r>
        <w:r w:rsidRPr="00DB1962">
          <w:rPr>
            <w:rFonts w:ascii="Times New Roman" w:hAnsi="Times New Roman" w:cs="Times New Roman"/>
            <w:noProof/>
            <w:sz w:val="24"/>
            <w:szCs w:val="24"/>
          </w:rPr>
          <w:fldChar w:fldCharType="end"/>
        </w:r>
      </w:p>
    </w:sdtContent>
  </w:sdt>
  <w:p w:rsidR="00DB1962" w:rsidRDefault="00DB19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962" w:rsidRPr="00DB1962" w:rsidRDefault="00DB1962" w:rsidP="00DB1962">
    <w:pPr>
      <w:pStyle w:val="Header"/>
      <w:spacing w:line="480" w:lineRule="auto"/>
      <w:rPr>
        <w:rFonts w:ascii="Times New Roman" w:hAnsi="Times New Roman" w:cs="Times New Roman"/>
        <w:sz w:val="24"/>
        <w:szCs w:val="24"/>
      </w:rPr>
    </w:pPr>
    <w:r w:rsidRPr="00DB1962">
      <w:rPr>
        <w:rFonts w:ascii="Times New Roman" w:hAnsi="Times New Roman" w:cs="Times New Roman"/>
        <w:sz w:val="24"/>
        <w:szCs w:val="24"/>
      </w:rPr>
      <w:t>Running Head: DISASTER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xMDcyNLC0BFLmpko6SsGpxcWZ+XkgBYa1ACCdeX0sAAAA"/>
  </w:docVars>
  <w:rsids>
    <w:rsidRoot w:val="00DB1962"/>
    <w:rsid w:val="000A254A"/>
    <w:rsid w:val="000C427C"/>
    <w:rsid w:val="000D6D49"/>
    <w:rsid w:val="001143B6"/>
    <w:rsid w:val="0027200A"/>
    <w:rsid w:val="002F3998"/>
    <w:rsid w:val="002F3E8A"/>
    <w:rsid w:val="00376067"/>
    <w:rsid w:val="00387639"/>
    <w:rsid w:val="003C186E"/>
    <w:rsid w:val="003F074B"/>
    <w:rsid w:val="003F6B6B"/>
    <w:rsid w:val="004A414A"/>
    <w:rsid w:val="004D2C25"/>
    <w:rsid w:val="004E1F3B"/>
    <w:rsid w:val="004F1FFB"/>
    <w:rsid w:val="004F3F3C"/>
    <w:rsid w:val="00520C3D"/>
    <w:rsid w:val="00560C3E"/>
    <w:rsid w:val="005963EB"/>
    <w:rsid w:val="005B3802"/>
    <w:rsid w:val="00624758"/>
    <w:rsid w:val="00630367"/>
    <w:rsid w:val="00660F13"/>
    <w:rsid w:val="006652DE"/>
    <w:rsid w:val="00691CBC"/>
    <w:rsid w:val="00694270"/>
    <w:rsid w:val="006B4F16"/>
    <w:rsid w:val="006C7543"/>
    <w:rsid w:val="00783C41"/>
    <w:rsid w:val="007D7A3E"/>
    <w:rsid w:val="00822258"/>
    <w:rsid w:val="00862D18"/>
    <w:rsid w:val="008B648E"/>
    <w:rsid w:val="00983848"/>
    <w:rsid w:val="009A766F"/>
    <w:rsid w:val="009C3084"/>
    <w:rsid w:val="00A248FA"/>
    <w:rsid w:val="00A74380"/>
    <w:rsid w:val="00B1146E"/>
    <w:rsid w:val="00B84D37"/>
    <w:rsid w:val="00BB5566"/>
    <w:rsid w:val="00BF62FA"/>
    <w:rsid w:val="00C80DE7"/>
    <w:rsid w:val="00CD13AF"/>
    <w:rsid w:val="00CF14C1"/>
    <w:rsid w:val="00D15A84"/>
    <w:rsid w:val="00DB1962"/>
    <w:rsid w:val="00DD4A78"/>
    <w:rsid w:val="00E57A78"/>
    <w:rsid w:val="00F35405"/>
    <w:rsid w:val="00F4358D"/>
    <w:rsid w:val="00F94139"/>
    <w:rsid w:val="00FA6B7A"/>
    <w:rsid w:val="00FA73BC"/>
    <w:rsid w:val="00FB0CA8"/>
    <w:rsid w:val="00FD6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6F1748-E10C-4033-A33B-72AC3EE7E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9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1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962"/>
  </w:style>
  <w:style w:type="paragraph" w:styleId="Footer">
    <w:name w:val="footer"/>
    <w:basedOn w:val="Normal"/>
    <w:link w:val="FooterChar"/>
    <w:uiPriority w:val="99"/>
    <w:unhideWhenUsed/>
    <w:rsid w:val="00DB1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1103</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Ebusuru</dc:creator>
  <cp:keywords/>
  <dc:description/>
  <cp:lastModifiedBy>Windows User</cp:lastModifiedBy>
  <cp:revision>2</cp:revision>
  <dcterms:created xsi:type="dcterms:W3CDTF">2019-11-16T20:02:00Z</dcterms:created>
  <dcterms:modified xsi:type="dcterms:W3CDTF">2019-11-16T20:02:00Z</dcterms:modified>
</cp:coreProperties>
</file>